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校外考生入校须知</w:t>
      </w:r>
    </w:p>
    <w:p>
      <w:pPr>
        <w:jc w:val="center"/>
        <w:rPr>
          <w:rFonts w:hint="eastAsia" w:ascii="仿宋" w:hAnsi="仿宋" w:eastAsia="仿宋" w:cs="仿宋"/>
          <w:b/>
          <w:bCs/>
          <w:sz w:val="36"/>
          <w:szCs w:val="36"/>
          <w:lang w:val="en-US" w:eastAsia="zh-CN"/>
        </w:rPr>
      </w:pPr>
    </w:p>
    <w:p>
      <w:pPr>
        <w:pStyle w:val="3"/>
        <w:spacing w:line="360" w:lineRule="auto"/>
        <w:rPr>
          <w:rFonts w:hint="eastAsia"/>
          <w:lang w:eastAsia="zh-CN"/>
        </w:rPr>
      </w:pPr>
      <w:r>
        <w:rPr>
          <w:rFonts w:hint="eastAsia"/>
          <w:lang w:eastAsia="zh-CN"/>
        </w:rPr>
        <w:t>各位考生：</w:t>
      </w:r>
    </w:p>
    <w:p>
      <w:pPr>
        <w:pStyle w:val="3"/>
        <w:spacing w:line="360" w:lineRule="auto"/>
        <w:ind w:firstLine="560" w:firstLineChars="200"/>
        <w:rPr>
          <w:rFonts w:hint="eastAsia"/>
          <w:lang w:val="en-US" w:eastAsia="zh-CN"/>
        </w:rPr>
      </w:pPr>
      <w:r>
        <w:rPr>
          <w:rFonts w:hint="eastAsia"/>
          <w:lang w:val="en-US" w:eastAsia="zh-CN"/>
        </w:rPr>
        <w:t>为配合做好疫情防控工作，进入我校参加眼镜验光员职业技能等级认定的各位考生请遵守以下要求：</w:t>
      </w:r>
    </w:p>
    <w:p>
      <w:pPr>
        <w:pStyle w:val="3"/>
        <w:numPr>
          <w:ilvl w:val="0"/>
          <w:numId w:val="1"/>
        </w:numPr>
        <w:spacing w:line="360" w:lineRule="auto"/>
        <w:ind w:firstLine="560" w:firstLineChars="200"/>
        <w:rPr>
          <w:rFonts w:hint="eastAsia"/>
          <w:lang w:val="en-US" w:eastAsia="zh-CN"/>
        </w:rPr>
      </w:pPr>
      <w:r>
        <w:rPr>
          <w:rFonts w:hint="eastAsia"/>
          <w:lang w:val="en-US" w:eastAsia="zh-CN"/>
        </w:rPr>
        <w:t>考试当天任何校外车辆均不得进入学校，请妥善安排行程。</w:t>
      </w:r>
    </w:p>
    <w:p>
      <w:pPr>
        <w:pStyle w:val="3"/>
        <w:numPr>
          <w:ilvl w:val="0"/>
          <w:numId w:val="1"/>
        </w:numPr>
        <w:spacing w:line="360" w:lineRule="auto"/>
        <w:ind w:firstLine="560" w:firstLineChars="200"/>
        <w:rPr>
          <w:rFonts w:hint="default"/>
          <w:lang w:val="en-US" w:eastAsia="zh-CN"/>
        </w:rPr>
      </w:pPr>
      <w:r>
        <w:rPr>
          <w:rFonts w:hint="eastAsia"/>
          <w:lang w:val="en-US" w:eastAsia="zh-CN"/>
        </w:rPr>
        <w:t>考试当天需在学校门口出示</w:t>
      </w:r>
      <w:r>
        <w:rPr>
          <w:rFonts w:hint="eastAsia"/>
          <w:b/>
          <w:bCs/>
          <w:lang w:val="en-US" w:eastAsia="zh-CN"/>
        </w:rPr>
        <w:t>“健康情况声明书”、“健康码”、“准考证”</w:t>
      </w:r>
      <w:r>
        <w:rPr>
          <w:rFonts w:hint="eastAsia"/>
          <w:lang w:val="en-US" w:eastAsia="zh-CN"/>
        </w:rPr>
        <w:t>，体温测量正常者方可进入学校。</w:t>
      </w:r>
    </w:p>
    <w:p>
      <w:pPr>
        <w:pStyle w:val="3"/>
        <w:numPr>
          <w:ilvl w:val="0"/>
          <w:numId w:val="1"/>
        </w:numPr>
        <w:spacing w:line="360" w:lineRule="auto"/>
        <w:ind w:firstLine="560" w:firstLineChars="200"/>
        <w:rPr>
          <w:rFonts w:hint="default"/>
          <w:lang w:val="en-US" w:eastAsia="zh-CN"/>
        </w:rPr>
      </w:pPr>
      <w:r>
        <w:rPr>
          <w:rFonts w:hint="eastAsia"/>
          <w:lang w:val="en-US" w:eastAsia="zh-CN"/>
        </w:rPr>
        <w:t>到达各自考场后将进行身份验证，未持</w:t>
      </w:r>
      <w:r>
        <w:rPr>
          <w:rFonts w:hint="eastAsia"/>
          <w:b/>
          <w:bCs/>
          <w:lang w:val="en-US" w:eastAsia="zh-CN"/>
        </w:rPr>
        <w:t>有效身份证件者</w:t>
      </w:r>
      <w:r>
        <w:rPr>
          <w:rFonts w:hint="eastAsia"/>
          <w:lang w:val="en-US" w:eastAsia="zh-CN"/>
        </w:rPr>
        <w:t>不得入场，同时将</w:t>
      </w:r>
      <w:r>
        <w:rPr>
          <w:rFonts w:hint="eastAsia"/>
          <w:b/>
          <w:bCs/>
          <w:lang w:val="en-US" w:eastAsia="zh-CN"/>
        </w:rPr>
        <w:t>“健康情况声明书”</w:t>
      </w:r>
      <w:r>
        <w:rPr>
          <w:rFonts w:hint="eastAsia"/>
          <w:lang w:val="en-US" w:eastAsia="zh-CN"/>
        </w:rPr>
        <w:t>上交后可参加考试。</w:t>
      </w:r>
    </w:p>
    <w:p>
      <w:pPr>
        <w:pStyle w:val="3"/>
        <w:numPr>
          <w:ilvl w:val="0"/>
          <w:numId w:val="1"/>
        </w:numPr>
        <w:spacing w:line="360" w:lineRule="auto"/>
        <w:ind w:firstLine="560" w:firstLineChars="200"/>
        <w:rPr>
          <w:rFonts w:hint="default"/>
          <w:lang w:val="en-US" w:eastAsia="zh-CN"/>
        </w:rPr>
      </w:pPr>
      <w:r>
        <w:rPr>
          <w:rFonts w:hint="eastAsia"/>
          <w:lang w:val="en-US" w:eastAsia="zh-CN"/>
        </w:rPr>
        <w:t>因疫情防控要求，校外考生只能在考试当天早上进校查看考场。</w:t>
      </w:r>
    </w:p>
    <w:p>
      <w:pPr>
        <w:pStyle w:val="3"/>
        <w:numPr>
          <w:ilvl w:val="0"/>
          <w:numId w:val="1"/>
        </w:numPr>
        <w:spacing w:line="360" w:lineRule="auto"/>
        <w:ind w:firstLine="560" w:firstLineChars="200"/>
        <w:rPr>
          <w:rFonts w:hint="default"/>
          <w:lang w:val="en-US" w:eastAsia="zh-CN"/>
        </w:rPr>
      </w:pPr>
      <w:r>
        <w:rPr>
          <w:rFonts w:hint="eastAsia"/>
          <w:lang w:val="en-US" w:eastAsia="zh-CN"/>
        </w:rPr>
        <w:t>考生为</w:t>
      </w:r>
      <w:r>
        <w:rPr>
          <w:rFonts w:hint="eastAsia"/>
          <w:b/>
          <w:bCs/>
          <w:lang w:val="en-US" w:eastAsia="zh-CN"/>
        </w:rPr>
        <w:t>新冠肺炎确诊病例、无症状感染者、疑似患者、确诊病例密切接触者、来自中高风险地区者，或治愈未超过14天的病例、不能排除感染可能的发热患者，不得参加本次考试</w:t>
      </w:r>
      <w:r>
        <w:rPr>
          <w:rFonts w:hint="eastAsia"/>
          <w:lang w:val="en-US" w:eastAsia="zh-CN"/>
        </w:rPr>
        <w:t>。</w:t>
      </w:r>
    </w:p>
    <w:p>
      <w:pPr>
        <w:pStyle w:val="3"/>
        <w:numPr>
          <w:ilvl w:val="0"/>
          <w:numId w:val="1"/>
        </w:numPr>
        <w:spacing w:line="360" w:lineRule="auto"/>
        <w:ind w:firstLine="560" w:firstLineChars="200"/>
        <w:rPr>
          <w:rFonts w:hint="default"/>
          <w:lang w:val="en-US" w:eastAsia="zh-CN"/>
        </w:rPr>
      </w:pPr>
      <w:r>
        <w:rPr>
          <w:rFonts w:hint="eastAsia"/>
          <w:lang w:val="en-US" w:eastAsia="zh-CN"/>
        </w:rPr>
        <w:t>本次考试</w:t>
      </w:r>
      <w:r>
        <w:rPr>
          <w:rFonts w:hint="eastAsia"/>
          <w:b/>
          <w:bCs/>
          <w:lang w:val="en-US" w:eastAsia="zh-CN"/>
        </w:rPr>
        <w:t>除验证身份时</w:t>
      </w:r>
      <w:r>
        <w:rPr>
          <w:rFonts w:hint="eastAsia"/>
          <w:lang w:val="en-US" w:eastAsia="zh-CN"/>
        </w:rPr>
        <w:t>需取下口罩外，考试期间</w:t>
      </w:r>
      <w:r>
        <w:rPr>
          <w:rFonts w:hint="eastAsia"/>
          <w:b/>
          <w:bCs/>
          <w:lang w:val="en-US" w:eastAsia="zh-CN"/>
        </w:rPr>
        <w:t>全程</w:t>
      </w:r>
      <w:r>
        <w:rPr>
          <w:rFonts w:hint="eastAsia"/>
          <w:lang w:val="en-US" w:eastAsia="zh-CN"/>
        </w:rPr>
        <w:t>佩戴口罩，口罩请自备。</w:t>
      </w:r>
    </w:p>
    <w:p>
      <w:pPr>
        <w:pStyle w:val="3"/>
        <w:numPr>
          <w:ilvl w:val="0"/>
          <w:numId w:val="1"/>
        </w:numPr>
        <w:spacing w:line="360" w:lineRule="auto"/>
        <w:ind w:firstLine="560" w:firstLineChars="200"/>
        <w:rPr>
          <w:rFonts w:hint="default"/>
          <w:lang w:val="en-US" w:eastAsia="zh-CN"/>
        </w:rPr>
      </w:pPr>
      <w:r>
        <w:rPr>
          <w:rFonts w:hint="eastAsia"/>
          <w:lang w:val="en-US" w:eastAsia="zh-CN"/>
        </w:rPr>
        <w:t>进校时需遵守学校防疫规定，服从有关工作人员的检查。不符合要求或拒不配合者不得参加考试。</w:t>
      </w:r>
    </w:p>
    <w:p>
      <w:pPr>
        <w:pStyle w:val="3"/>
        <w:spacing w:before="1" w:line="360" w:lineRule="auto"/>
        <w:rPr>
          <w:sz w:val="27"/>
        </w:rPr>
      </w:pPr>
    </w:p>
    <w:p>
      <w:pPr>
        <w:pStyle w:val="3"/>
        <w:spacing w:line="360" w:lineRule="auto"/>
        <w:ind w:right="396"/>
        <w:jc w:val="right"/>
      </w:pPr>
      <w:bookmarkStart w:id="0" w:name="_GoBack"/>
      <w:bookmarkEnd w:id="0"/>
    </w:p>
    <w:sectPr>
      <w:pgSz w:w="11910" w:h="16840"/>
      <w:pgMar w:top="1540" w:right="14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4616A"/>
    <w:multiLevelType w:val="singleLevel"/>
    <w:tmpl w:val="BE6461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jU5YWZmNTAzNGI5NTZmYmYxZWVlOGE4NGI4NDVjYzcifQ=="/>
  </w:docVars>
  <w:rsids>
    <w:rsidRoot w:val="00000000"/>
    <w:rsid w:val="0BFC0D26"/>
    <w:rsid w:val="12CB425C"/>
    <w:rsid w:val="135D3504"/>
    <w:rsid w:val="1899641C"/>
    <w:rsid w:val="1B8C1348"/>
    <w:rsid w:val="1CB31A80"/>
    <w:rsid w:val="22CC3183"/>
    <w:rsid w:val="292F5C2E"/>
    <w:rsid w:val="2B252621"/>
    <w:rsid w:val="3C5574B9"/>
    <w:rsid w:val="419011BF"/>
    <w:rsid w:val="44330CA1"/>
    <w:rsid w:val="4A9101AB"/>
    <w:rsid w:val="54BC6E88"/>
    <w:rsid w:val="59BB05F9"/>
    <w:rsid w:val="5A6F7F4A"/>
    <w:rsid w:val="5DEF444C"/>
    <w:rsid w:val="5EC32680"/>
    <w:rsid w:val="60FA0742"/>
    <w:rsid w:val="61853758"/>
    <w:rsid w:val="643D4E09"/>
    <w:rsid w:val="69A70EF4"/>
    <w:rsid w:val="70BC3E06"/>
    <w:rsid w:val="717C4B2F"/>
    <w:rsid w:val="7FCD5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line="336" w:lineRule="exact"/>
      <w:ind w:left="120"/>
      <w:outlineLvl w:val="1"/>
    </w:pPr>
    <w:rPr>
      <w:rFonts w:ascii="仿宋" w:hAnsi="仿宋" w:eastAsia="仿宋" w:cs="仿宋"/>
      <w:b/>
      <w:bCs/>
      <w:sz w:val="28"/>
      <w:szCs w:val="28"/>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0" w:firstLine="559"/>
    </w:pPr>
    <w:rPr>
      <w:rFonts w:ascii="仿宋" w:hAnsi="仿宋" w:eastAsia="仿宋" w:cs="仿宋"/>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382</Words>
  <Characters>387</Characters>
  <TotalTime>6</TotalTime>
  <ScaleCrop>false</ScaleCrop>
  <LinksUpToDate>false</LinksUpToDate>
  <CharactersWithSpaces>388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2021-06-02T06:21:00Z</dcterms:created>
  <dc:creator>Administrator</dc:creator>
  <cp:lastModifiedBy>胖蛋22</cp:lastModifiedBy>
  <dcterms:modified xsi:type="dcterms:W3CDTF">2022-08-19T09:53:07Z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Microsoft® Word 2010</vt:lpwstr>
  </property>
  <property fmtid="{D5CDD505-2E9C-101B-9397-08002B2CF9AE}" pid="4" name="LastSaved">
    <vt:filetime>2021-06-02T00:00:00Z</vt:filetime>
  </property>
  <property fmtid="{D5CDD505-2E9C-101B-9397-08002B2CF9AE}" pid="5" name="KSOProductBuildVer">
    <vt:lpwstr>2052-11.1.0.12302</vt:lpwstr>
  </property>
  <property fmtid="{D5CDD505-2E9C-101B-9397-08002B2CF9AE}" pid="6" name="ICV">
    <vt:lpwstr>692B6F9784A748BEA0B71A016E01CADA</vt:lpwstr>
  </property>
</Properties>
</file>