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方正小标宋简体" w:cs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成都中医药大学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>2021级学生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健康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>情况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登记表</w:t>
      </w:r>
    </w:p>
    <w:p>
      <w:pPr>
        <w:ind w:firstLine="4498" w:firstLineChars="1600"/>
        <w:rPr>
          <w:rFonts w:ascii="Times New Roman" w:hAnsi="Times New Roman" w:eastAsia="方正仿宋简体" w:cs="方正仿宋简体"/>
          <w:b/>
          <w:bCs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sz w:val="28"/>
          <w:szCs w:val="28"/>
        </w:rPr>
        <w:t>填写时间：2021年   月   日</w:t>
      </w:r>
    </w:p>
    <w:tbl>
      <w:tblPr>
        <w:tblStyle w:val="5"/>
        <w:tblW w:w="9242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433"/>
        <w:gridCol w:w="475"/>
        <w:gridCol w:w="1089"/>
        <w:gridCol w:w="819"/>
        <w:gridCol w:w="601"/>
        <w:gridCol w:w="1307"/>
        <w:gridCol w:w="114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  名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  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生源省份</w:t>
            </w:r>
          </w:p>
        </w:tc>
        <w:tc>
          <w:tcPr>
            <w:tcW w:w="179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  院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专业年级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家庭住址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居住地情况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低风险区 □         中风险区 □         高风险区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本人身体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健康状况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spacing w:line="52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有无发热、咳嗽、咽痛、嗅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sz w:val="24"/>
              </w:rPr>
              <w:t>（味）觉减退、腹泻等症状  无 □  有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635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健康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□    其他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□（选择该项者应如实填写详细情况）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635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详细情况：</w:t>
            </w:r>
          </w:p>
          <w:p>
            <w:pPr>
              <w:spacing w:line="520" w:lineRule="exact"/>
              <w:rPr>
                <w:rFonts w:ascii="Times New Roman" w:hAnsi="Times New Roman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到校前14天体温情况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日   期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体温（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℃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）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日   期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体温（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℃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月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到校乘坐交通工具情况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spacing w:line="520" w:lineRule="exact"/>
              <w:rPr>
                <w:rFonts w:ascii="Times New Roman" w:hAnsi="Times New Roman" w:eastAsia="宋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飞机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□        火车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□        地铁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□        长途汽车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 xml:space="preserve">□ </w:t>
            </w: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自驾车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□      多种方式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□    其他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635" w:type="dxa"/>
            <w:gridSpan w:val="8"/>
            <w:vAlign w:val="center"/>
          </w:tcPr>
          <w:p>
            <w:pPr>
              <w:spacing w:line="52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详细情况（如航班号、车次等）：</w:t>
            </w: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健康登记表承      诺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spacing w:line="520" w:lineRule="exact"/>
              <w:ind w:firstLine="482" w:firstLineChars="2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上述填报内容为本人真实情况，无隐瞒、虚假、遗漏等。本人对上述填报内容承担相应责任。</w:t>
            </w:r>
          </w:p>
          <w:p>
            <w:pPr>
              <w:spacing w:line="520" w:lineRule="exact"/>
              <w:ind w:firstLine="4096" w:firstLineChars="17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签字（手写）：</w:t>
            </w:r>
          </w:p>
        </w:tc>
      </w:tr>
    </w:tbl>
    <w:p>
      <w:pPr>
        <w:jc w:val="right"/>
        <w:rPr>
          <w:rFonts w:ascii="幼圆" w:hAnsi="幼圆" w:eastAsia="幼圆" w:cs="幼圆"/>
          <w:b/>
          <w:bCs/>
          <w:sz w:val="24"/>
        </w:rPr>
      </w:pPr>
      <w:r>
        <w:rPr>
          <w:rFonts w:hint="eastAsia" w:ascii="幼圆" w:hAnsi="幼圆" w:eastAsia="幼圆" w:cs="幼圆"/>
          <w:b/>
          <w:bCs/>
          <w:sz w:val="24"/>
        </w:rPr>
        <w:t>成都中医药大学制表</w:t>
      </w: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CF"/>
    <w:rsid w:val="005C08D6"/>
    <w:rsid w:val="006D14CF"/>
    <w:rsid w:val="007208C6"/>
    <w:rsid w:val="1041118E"/>
    <w:rsid w:val="1B36490B"/>
    <w:rsid w:val="1C6602C4"/>
    <w:rsid w:val="22D6431E"/>
    <w:rsid w:val="23FE3D24"/>
    <w:rsid w:val="2B3C0797"/>
    <w:rsid w:val="37AC09F6"/>
    <w:rsid w:val="3B13275B"/>
    <w:rsid w:val="3C1C2765"/>
    <w:rsid w:val="54CA5BE7"/>
    <w:rsid w:val="6EE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25</TotalTime>
  <ScaleCrop>false</ScaleCrop>
  <LinksUpToDate>false</LinksUpToDate>
  <CharactersWithSpaces>584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宸宸</cp:lastModifiedBy>
  <dcterms:modified xsi:type="dcterms:W3CDTF">2021-08-20T02:58:51Z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71F153FE272F434585595279EA5F6558</vt:lpwstr>
  </property>
</Properties>
</file>